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56FC" w14:textId="4834DC19" w:rsidR="00FB0FD1" w:rsidRPr="00E94DAA" w:rsidRDefault="00103DC8" w:rsidP="006F7F69">
      <w:pPr>
        <w:pStyle w:val="Zhlav"/>
        <w:tabs>
          <w:tab w:val="left" w:pos="708"/>
        </w:tabs>
        <w:spacing w:after="24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94DAA">
        <w:rPr>
          <w:rFonts w:ascii="Arial" w:hAnsi="Arial" w:cs="Arial"/>
          <w:b/>
          <w:sz w:val="28"/>
          <w:szCs w:val="28"/>
        </w:rPr>
        <w:t>Informace k</w:t>
      </w:r>
      <w:r w:rsidR="000443B7">
        <w:rPr>
          <w:rFonts w:ascii="Arial" w:hAnsi="Arial" w:cs="Arial"/>
          <w:b/>
          <w:sz w:val="28"/>
          <w:szCs w:val="28"/>
        </w:rPr>
        <w:t> žádosti o umístění dítěte v náhradní mateřské škole</w:t>
      </w:r>
      <w:r w:rsidR="005D2DFA">
        <w:rPr>
          <w:rFonts w:ascii="Arial" w:hAnsi="Arial" w:cs="Arial"/>
          <w:b/>
          <w:sz w:val="28"/>
          <w:szCs w:val="28"/>
        </w:rPr>
        <w:t xml:space="preserve"> v době letních prázdnin</w:t>
      </w:r>
    </w:p>
    <w:p w14:paraId="7A72942B" w14:textId="5745F1DF" w:rsidR="00920097" w:rsidRDefault="00425D0A" w:rsidP="00920097">
      <w:pPr>
        <w:pStyle w:val="Zhlav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5DFEC" w:themeFill="accent4" w:themeFillTint="33"/>
        <w:tabs>
          <w:tab w:val="left" w:pos="708"/>
        </w:tabs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Elektronický zápis</w:t>
      </w:r>
      <w:r w:rsidR="000443B7" w:rsidRPr="00E94DAA">
        <w:rPr>
          <w:rFonts w:ascii="Arial" w:hAnsi="Arial" w:cs="Arial"/>
          <w:b/>
        </w:rPr>
        <w:t xml:space="preserve"> dětí k</w:t>
      </w:r>
      <w:r w:rsidR="000443B7">
        <w:rPr>
          <w:rFonts w:ascii="Arial" w:hAnsi="Arial" w:cs="Arial"/>
          <w:b/>
        </w:rPr>
        <w:t xml:space="preserve"> prázdninovému pobytu </w:t>
      </w:r>
      <w:r w:rsidR="00920097">
        <w:rPr>
          <w:rFonts w:ascii="Arial" w:hAnsi="Arial" w:cs="Arial"/>
          <w:b/>
        </w:rPr>
        <w:t>bude probíhat</w:t>
      </w:r>
      <w:r w:rsidR="000443B7">
        <w:rPr>
          <w:rFonts w:ascii="Arial" w:hAnsi="Arial" w:cs="Arial"/>
          <w:b/>
        </w:rPr>
        <w:t xml:space="preserve"> </w:t>
      </w:r>
    </w:p>
    <w:p w14:paraId="6BE5D04C" w14:textId="3E3460CE" w:rsidR="00103DC8" w:rsidRPr="000443B7" w:rsidRDefault="000443B7" w:rsidP="00920097">
      <w:pPr>
        <w:pStyle w:val="Zhlav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5DFEC" w:themeFill="accent4" w:themeFillTint="33"/>
        <w:tabs>
          <w:tab w:val="left" w:pos="708"/>
        </w:tabs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od 4. – 15. května 2026 prostřednictvím webové stránky </w:t>
      </w:r>
      <w:hyperlink r:id="rId7" w:history="1">
        <w:r w:rsidRPr="009A2ACC">
          <w:rPr>
            <w:rStyle w:val="Hypertextovodkaz"/>
            <w:rFonts w:ascii="Arial" w:hAnsi="Arial" w:cs="Arial"/>
            <w:b/>
            <w:sz w:val="22"/>
            <w:szCs w:val="22"/>
          </w:rPr>
          <w:t>mszapis.bystriceph.cz</w:t>
        </w:r>
      </w:hyperlink>
    </w:p>
    <w:p w14:paraId="73019156" w14:textId="4158DC60" w:rsidR="001C71EA" w:rsidRDefault="00920097" w:rsidP="006F7F69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rámci</w:t>
      </w:r>
      <w:r w:rsidR="00720700" w:rsidRPr="009A2ACC">
        <w:rPr>
          <w:rFonts w:ascii="Arial" w:hAnsi="Arial" w:cs="Arial"/>
          <w:sz w:val="22"/>
          <w:szCs w:val="22"/>
        </w:rPr>
        <w:t xml:space="preserve"> elektronického zápisu </w:t>
      </w:r>
      <w:r w:rsidR="000641DE" w:rsidRPr="009A2ACC">
        <w:rPr>
          <w:rFonts w:ascii="Arial" w:hAnsi="Arial" w:cs="Arial"/>
          <w:sz w:val="22"/>
          <w:szCs w:val="22"/>
        </w:rPr>
        <w:t xml:space="preserve">zákonný zástupce </w:t>
      </w:r>
      <w:r w:rsidR="00576645">
        <w:rPr>
          <w:rFonts w:ascii="Arial" w:hAnsi="Arial" w:cs="Arial"/>
          <w:sz w:val="22"/>
          <w:szCs w:val="22"/>
        </w:rPr>
        <w:t xml:space="preserve">vyplní osobní údaje o žadateli (dítěti), označí kmenovou MŠ, potřebu asistenta, informace k alergiím, potřebu dietního stravování, popř. další zdravotní potíže. Dále </w:t>
      </w:r>
      <w:r w:rsidR="000443B7">
        <w:rPr>
          <w:rFonts w:ascii="Arial" w:hAnsi="Arial" w:cs="Arial"/>
          <w:sz w:val="22"/>
          <w:szCs w:val="22"/>
        </w:rPr>
        <w:t>vyplní</w:t>
      </w:r>
      <w:r w:rsidR="00576645">
        <w:rPr>
          <w:rFonts w:ascii="Arial" w:hAnsi="Arial" w:cs="Arial"/>
          <w:sz w:val="22"/>
          <w:szCs w:val="22"/>
        </w:rPr>
        <w:t xml:space="preserve"> </w:t>
      </w:r>
      <w:r w:rsidR="00D77044">
        <w:rPr>
          <w:rFonts w:ascii="Arial" w:hAnsi="Arial" w:cs="Arial"/>
          <w:sz w:val="22"/>
          <w:szCs w:val="22"/>
        </w:rPr>
        <w:t>údaje</w:t>
      </w:r>
      <w:r w:rsidR="00576645">
        <w:rPr>
          <w:rFonts w:ascii="Arial" w:hAnsi="Arial" w:cs="Arial"/>
          <w:sz w:val="22"/>
          <w:szCs w:val="22"/>
        </w:rPr>
        <w:t xml:space="preserve"> </w:t>
      </w:r>
      <w:r w:rsidR="005D2DFA">
        <w:rPr>
          <w:rFonts w:ascii="Arial" w:hAnsi="Arial" w:cs="Arial"/>
          <w:sz w:val="22"/>
          <w:szCs w:val="22"/>
        </w:rPr>
        <w:t>týkající se</w:t>
      </w:r>
      <w:r w:rsidR="00576645">
        <w:rPr>
          <w:rFonts w:ascii="Arial" w:hAnsi="Arial" w:cs="Arial"/>
          <w:sz w:val="22"/>
          <w:szCs w:val="22"/>
        </w:rPr>
        <w:t> zákonný</w:t>
      </w:r>
      <w:r w:rsidR="005D2DFA">
        <w:rPr>
          <w:rFonts w:ascii="Arial" w:hAnsi="Arial" w:cs="Arial"/>
          <w:sz w:val="22"/>
          <w:szCs w:val="22"/>
        </w:rPr>
        <w:t xml:space="preserve">ch </w:t>
      </w:r>
      <w:r w:rsidR="00576645">
        <w:rPr>
          <w:rFonts w:ascii="Arial" w:hAnsi="Arial" w:cs="Arial"/>
          <w:sz w:val="22"/>
          <w:szCs w:val="22"/>
        </w:rPr>
        <w:t>zástupců</w:t>
      </w:r>
      <w:r w:rsidR="000443B7">
        <w:rPr>
          <w:rFonts w:ascii="Arial" w:hAnsi="Arial" w:cs="Arial"/>
          <w:sz w:val="22"/>
          <w:szCs w:val="22"/>
        </w:rPr>
        <w:t xml:space="preserve"> </w:t>
      </w:r>
      <w:r w:rsidR="00576645">
        <w:rPr>
          <w:rFonts w:ascii="Arial" w:hAnsi="Arial" w:cs="Arial"/>
          <w:sz w:val="22"/>
          <w:szCs w:val="22"/>
        </w:rPr>
        <w:t xml:space="preserve">a </w:t>
      </w:r>
      <w:r w:rsidR="00D77044">
        <w:rPr>
          <w:rFonts w:ascii="Arial" w:hAnsi="Arial" w:cs="Arial"/>
          <w:sz w:val="22"/>
          <w:szCs w:val="22"/>
        </w:rPr>
        <w:t>jména osob</w:t>
      </w:r>
      <w:r w:rsidR="00576645">
        <w:rPr>
          <w:rFonts w:ascii="Arial" w:hAnsi="Arial" w:cs="Arial"/>
          <w:sz w:val="22"/>
          <w:szCs w:val="22"/>
        </w:rPr>
        <w:t xml:space="preserve">, které budou dítě z MŠ vyzvedávat. </w:t>
      </w:r>
      <w:r w:rsidR="00710905" w:rsidRPr="00733D15">
        <w:rPr>
          <w:rFonts w:ascii="Arial" w:hAnsi="Arial" w:cs="Arial"/>
          <w:sz w:val="22"/>
          <w:szCs w:val="22"/>
        </w:rPr>
        <w:t>Současně s podáním žádosti přihlašujete své dítě ke stravování</w:t>
      </w:r>
      <w:r w:rsidR="00710905">
        <w:rPr>
          <w:rFonts w:ascii="Arial" w:hAnsi="Arial" w:cs="Arial"/>
          <w:sz w:val="22"/>
          <w:szCs w:val="22"/>
        </w:rPr>
        <w:t xml:space="preserve"> a je potřeba uvést číslo účtu pro vrácení přeplatku. </w:t>
      </w:r>
      <w:r w:rsidR="00576645">
        <w:rPr>
          <w:rFonts w:ascii="Arial" w:hAnsi="Arial" w:cs="Arial"/>
          <w:sz w:val="22"/>
          <w:szCs w:val="22"/>
        </w:rPr>
        <w:t xml:space="preserve">V dalším kroku </w:t>
      </w:r>
      <w:r w:rsidR="00D77044">
        <w:rPr>
          <w:rFonts w:ascii="Arial" w:hAnsi="Arial" w:cs="Arial"/>
          <w:sz w:val="22"/>
          <w:szCs w:val="22"/>
        </w:rPr>
        <w:t>je výběr</w:t>
      </w:r>
      <w:r w:rsidR="00E4163B">
        <w:rPr>
          <w:rFonts w:ascii="Arial" w:hAnsi="Arial" w:cs="Arial"/>
          <w:sz w:val="22"/>
          <w:szCs w:val="22"/>
        </w:rPr>
        <w:t xml:space="preserve"> prázdninov</w:t>
      </w:r>
      <w:r w:rsidR="00D77044">
        <w:rPr>
          <w:rFonts w:ascii="Arial" w:hAnsi="Arial" w:cs="Arial"/>
          <w:sz w:val="22"/>
          <w:szCs w:val="22"/>
        </w:rPr>
        <w:t>ého</w:t>
      </w:r>
      <w:r w:rsidR="00E4163B">
        <w:rPr>
          <w:rFonts w:ascii="Arial" w:hAnsi="Arial" w:cs="Arial"/>
          <w:sz w:val="22"/>
          <w:szCs w:val="22"/>
        </w:rPr>
        <w:t xml:space="preserve"> týdn</w:t>
      </w:r>
      <w:r w:rsidR="00D77044">
        <w:rPr>
          <w:rFonts w:ascii="Arial" w:hAnsi="Arial" w:cs="Arial"/>
          <w:sz w:val="22"/>
          <w:szCs w:val="22"/>
        </w:rPr>
        <w:t>e</w:t>
      </w:r>
      <w:r w:rsidR="00E4163B">
        <w:rPr>
          <w:rFonts w:ascii="Arial" w:hAnsi="Arial" w:cs="Arial"/>
          <w:sz w:val="22"/>
          <w:szCs w:val="22"/>
        </w:rPr>
        <w:t xml:space="preserve"> a </w:t>
      </w:r>
      <w:r w:rsidR="00D77044">
        <w:rPr>
          <w:rFonts w:ascii="Arial" w:hAnsi="Arial" w:cs="Arial"/>
          <w:sz w:val="22"/>
          <w:szCs w:val="22"/>
        </w:rPr>
        <w:t>příslušné mateřské školy</w:t>
      </w:r>
      <w:r w:rsidR="00E4163B">
        <w:rPr>
          <w:rFonts w:ascii="Arial" w:hAnsi="Arial" w:cs="Arial"/>
          <w:sz w:val="22"/>
          <w:szCs w:val="22"/>
        </w:rPr>
        <w:t xml:space="preserve"> na prázdninový provoz. Také je potřeba označit souhlas s čestným prohlášením o povinném očkování dítěte. Pro každý další prázdninový týden je potřeba vyplnit novou žádost. </w:t>
      </w:r>
    </w:p>
    <w:p w14:paraId="5D7E6034" w14:textId="3F0EA28F" w:rsidR="00E4163B" w:rsidRDefault="00E4163B" w:rsidP="00E4163B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E4163B">
        <w:rPr>
          <w:rFonts w:ascii="Arial" w:hAnsi="Arial" w:cs="Arial"/>
          <w:b/>
          <w:sz w:val="22"/>
          <w:szCs w:val="22"/>
        </w:rPr>
        <w:t>Vygenerovanou a podepsanou žádost o umístění dítěte v náhradní mateřské škole odevzdejte nejpozději do 20. května 2026 na podatelně Městského úřadu Bystřice pod Hostýnem v obálce označené „Prázdninový provoz</w:t>
      </w:r>
      <w:r>
        <w:rPr>
          <w:rFonts w:ascii="Arial" w:hAnsi="Arial" w:cs="Arial"/>
          <w:sz w:val="22"/>
          <w:szCs w:val="22"/>
        </w:rPr>
        <w:t>“. K žádosti přiložte evidenční list</w:t>
      </w:r>
      <w:r w:rsidR="005D39B6">
        <w:rPr>
          <w:rFonts w:ascii="Arial" w:hAnsi="Arial" w:cs="Arial"/>
          <w:sz w:val="22"/>
          <w:szCs w:val="22"/>
        </w:rPr>
        <w:t>, který obdržíte ve své kmenové MŠ</w:t>
      </w:r>
      <w:r>
        <w:rPr>
          <w:rFonts w:ascii="Arial" w:hAnsi="Arial" w:cs="Arial"/>
          <w:sz w:val="22"/>
          <w:szCs w:val="22"/>
        </w:rPr>
        <w:t>.</w:t>
      </w:r>
      <w:r w:rsidR="00425D0A">
        <w:rPr>
          <w:rFonts w:ascii="Arial" w:hAnsi="Arial" w:cs="Arial"/>
          <w:sz w:val="22"/>
          <w:szCs w:val="22"/>
        </w:rPr>
        <w:t xml:space="preserve"> V případě, že podáváte více žádostí</w:t>
      </w:r>
      <w:r w:rsidR="00920097">
        <w:rPr>
          <w:rFonts w:ascii="Arial" w:hAnsi="Arial" w:cs="Arial"/>
          <w:sz w:val="22"/>
          <w:szCs w:val="22"/>
        </w:rPr>
        <w:t xml:space="preserve">, můžete </w:t>
      </w:r>
      <w:r w:rsidR="00283BE2">
        <w:rPr>
          <w:rFonts w:ascii="Arial" w:hAnsi="Arial" w:cs="Arial"/>
          <w:sz w:val="22"/>
          <w:szCs w:val="22"/>
        </w:rPr>
        <w:t xml:space="preserve">je </w:t>
      </w:r>
      <w:r w:rsidR="00920097">
        <w:rPr>
          <w:rFonts w:ascii="Arial" w:hAnsi="Arial" w:cs="Arial"/>
          <w:sz w:val="22"/>
          <w:szCs w:val="22"/>
        </w:rPr>
        <w:t>vložit do jedné obálky.</w:t>
      </w:r>
    </w:p>
    <w:p w14:paraId="1B44D336" w14:textId="0B59AF57" w:rsidR="005D39B6" w:rsidRDefault="005D39B6" w:rsidP="005D39B6">
      <w:pPr>
        <w:pStyle w:val="Zhlav"/>
        <w:tabs>
          <w:tab w:val="left" w:pos="708"/>
        </w:tabs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Úplata za školné a stravné bude účtována každou mateřskou školou, ve které bude dítě v době prázdnin přihlášeno.</w:t>
      </w:r>
      <w:r w:rsidR="00733D15">
        <w:rPr>
          <w:rFonts w:ascii="Arial" w:hAnsi="Arial" w:cs="Arial"/>
          <w:sz w:val="22"/>
          <w:szCs w:val="22"/>
        </w:rPr>
        <w:t xml:space="preserve"> </w:t>
      </w:r>
      <w:r w:rsidRPr="005D39B6">
        <w:rPr>
          <w:rFonts w:ascii="Arial" w:hAnsi="Arial" w:cs="Arial"/>
          <w:b/>
          <w:sz w:val="22"/>
          <w:szCs w:val="22"/>
        </w:rPr>
        <w:t xml:space="preserve">Školné a stravné za prázdninový pobyt v náhradní mateřské škole bude účtováno předem formou zálohy </w:t>
      </w:r>
      <w:r>
        <w:rPr>
          <w:rFonts w:ascii="Arial" w:hAnsi="Arial" w:cs="Arial"/>
          <w:b/>
          <w:sz w:val="22"/>
          <w:szCs w:val="22"/>
        </w:rPr>
        <w:t xml:space="preserve">vypočtenou </w:t>
      </w:r>
      <w:r w:rsidRPr="005D39B6">
        <w:rPr>
          <w:rFonts w:ascii="Arial" w:hAnsi="Arial" w:cs="Arial"/>
          <w:b/>
          <w:sz w:val="22"/>
          <w:szCs w:val="22"/>
        </w:rPr>
        <w:t>dle přihlášených dnů</w:t>
      </w:r>
      <w:r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14:paraId="52F882C2" w14:textId="2613DFBA" w:rsidR="00EF014F" w:rsidRDefault="00D77044" w:rsidP="00EF014F">
      <w:pPr>
        <w:pStyle w:val="Zhlav"/>
        <w:tabs>
          <w:tab w:val="left" w:pos="708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Rozhodnutí o přijetí dítěte v náhradní mateřské škole je zcela v kompetenci ředitele. </w:t>
      </w:r>
      <w:r w:rsidR="00D3012C">
        <w:rPr>
          <w:rFonts w:ascii="Arial" w:hAnsi="Arial" w:cs="Arial"/>
          <w:sz w:val="22"/>
          <w:szCs w:val="22"/>
        </w:rPr>
        <w:t xml:space="preserve">V době letních prázdnin se v MŠ provádějí nutné opravy a letní provoz lze zajistit jen s omezenou kapacitou pro nezbytně nutné potřeby zákonných zástupců. </w:t>
      </w:r>
      <w:r>
        <w:rPr>
          <w:rFonts w:ascii="Arial" w:hAnsi="Arial" w:cs="Arial"/>
          <w:sz w:val="22"/>
          <w:szCs w:val="22"/>
        </w:rPr>
        <w:t xml:space="preserve">Děti budou přijímány do naplnění kapacity </w:t>
      </w:r>
      <w:r w:rsidR="0092009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přednostně budou přijímány děti zaměstnaných rodičů.</w:t>
      </w:r>
      <w:r w:rsidR="00EF014F">
        <w:rPr>
          <w:rFonts w:ascii="Arial" w:hAnsi="Arial" w:cs="Arial"/>
          <w:sz w:val="22"/>
          <w:szCs w:val="22"/>
        </w:rPr>
        <w:t xml:space="preserve"> </w:t>
      </w:r>
      <w:r w:rsidR="00D3012C">
        <w:rPr>
          <w:rFonts w:ascii="Arial" w:hAnsi="Arial" w:cs="Arial"/>
          <w:sz w:val="22"/>
          <w:szCs w:val="22"/>
        </w:rPr>
        <w:t xml:space="preserve">Kromě umístění dítěte v náhradní mateřské škole </w:t>
      </w:r>
      <w:r w:rsidR="00EF014F">
        <w:rPr>
          <w:rFonts w:ascii="Arial" w:hAnsi="Arial" w:cs="Arial"/>
          <w:sz w:val="22"/>
          <w:szCs w:val="22"/>
        </w:rPr>
        <w:t xml:space="preserve">můžete využít letní příměstské tábory, které nabízí Středisko volného času Včelín </w:t>
      </w:r>
      <w:hyperlink r:id="rId8" w:history="1">
        <w:r w:rsidR="00EF014F" w:rsidRPr="00156AE5">
          <w:rPr>
            <w:rStyle w:val="Hypertextovodkaz"/>
            <w:rFonts w:ascii="Arial" w:hAnsi="Arial" w:cs="Arial"/>
            <w:sz w:val="22"/>
            <w:szCs w:val="22"/>
          </w:rPr>
          <w:t>https://www.svcvcelin.cz/tabory</w:t>
        </w:r>
      </w:hyperlink>
      <w:r w:rsidR="00EF014F">
        <w:rPr>
          <w:rFonts w:ascii="Arial" w:hAnsi="Arial" w:cs="Arial"/>
          <w:sz w:val="22"/>
          <w:szCs w:val="22"/>
        </w:rPr>
        <w:t xml:space="preserve"> nebo Komunitní centrum pro rodinu Domino ve Chvalčově </w:t>
      </w:r>
      <w:hyperlink r:id="rId9" w:history="1">
        <w:r w:rsidR="00EF014F" w:rsidRPr="00156AE5">
          <w:rPr>
            <w:rStyle w:val="Hypertextovodkaz"/>
            <w:rFonts w:ascii="Arial" w:hAnsi="Arial" w:cs="Arial"/>
            <w:sz w:val="22"/>
            <w:szCs w:val="22"/>
          </w:rPr>
          <w:t>https://www.idomino.eu/volnocasove-aktivity/tabory/tabory-2026/</w:t>
        </w:r>
      </w:hyperlink>
      <w:r w:rsidR="00EF014F">
        <w:rPr>
          <w:rFonts w:ascii="Arial" w:hAnsi="Arial" w:cs="Arial"/>
          <w:sz w:val="22"/>
          <w:szCs w:val="22"/>
        </w:rPr>
        <w:t>.</w:t>
      </w:r>
    </w:p>
    <w:p w14:paraId="026B1C3C" w14:textId="77777777" w:rsidR="00D77044" w:rsidRPr="00EF014F" w:rsidRDefault="00D77044" w:rsidP="00D77044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F014F">
        <w:rPr>
          <w:rFonts w:ascii="Arial" w:hAnsi="Arial" w:cs="Arial"/>
          <w:b/>
          <w:sz w:val="22"/>
          <w:szCs w:val="22"/>
        </w:rPr>
        <w:t>Provoz mateřských škol bude zajištěn následovně: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F014F" w:rsidRPr="00EF014F" w14:paraId="1069F23A" w14:textId="77777777" w:rsidTr="00920097">
        <w:trPr>
          <w:trHeight w:val="340"/>
        </w:trPr>
        <w:tc>
          <w:tcPr>
            <w:tcW w:w="2972" w:type="dxa"/>
            <w:vAlign w:val="center"/>
          </w:tcPr>
          <w:p w14:paraId="5DF3761E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 xml:space="preserve">01.07. – 03.07.2026 </w:t>
            </w:r>
          </w:p>
        </w:tc>
        <w:tc>
          <w:tcPr>
            <w:tcW w:w="6090" w:type="dxa"/>
            <w:vAlign w:val="center"/>
          </w:tcPr>
          <w:p w14:paraId="60073ADC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>v provozu MŠ Palackého a MŠ Sokolská</w:t>
            </w:r>
          </w:p>
        </w:tc>
      </w:tr>
      <w:tr w:rsidR="00EF014F" w:rsidRPr="00EF014F" w14:paraId="3C707D8B" w14:textId="77777777" w:rsidTr="00920097">
        <w:trPr>
          <w:trHeight w:val="340"/>
        </w:trPr>
        <w:tc>
          <w:tcPr>
            <w:tcW w:w="2972" w:type="dxa"/>
            <w:vAlign w:val="center"/>
          </w:tcPr>
          <w:p w14:paraId="4B7E488D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 xml:space="preserve">07.07. – 10.07.2026 </w:t>
            </w:r>
          </w:p>
        </w:tc>
        <w:tc>
          <w:tcPr>
            <w:tcW w:w="6090" w:type="dxa"/>
            <w:vAlign w:val="center"/>
          </w:tcPr>
          <w:p w14:paraId="46B22CE1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>v provozu MŠ Palackého a MŠ Sokolská</w:t>
            </w:r>
          </w:p>
        </w:tc>
      </w:tr>
      <w:tr w:rsidR="00EF014F" w:rsidRPr="00EF014F" w14:paraId="522C9419" w14:textId="77777777" w:rsidTr="00920097">
        <w:trPr>
          <w:trHeight w:val="340"/>
        </w:trPr>
        <w:tc>
          <w:tcPr>
            <w:tcW w:w="2972" w:type="dxa"/>
            <w:vAlign w:val="center"/>
          </w:tcPr>
          <w:p w14:paraId="428D141D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 xml:space="preserve">13.07. – 17.07.2026 </w:t>
            </w:r>
          </w:p>
        </w:tc>
        <w:tc>
          <w:tcPr>
            <w:tcW w:w="6090" w:type="dxa"/>
            <w:vAlign w:val="center"/>
          </w:tcPr>
          <w:p w14:paraId="3949757A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>v provozu MŠ Radost</w:t>
            </w:r>
          </w:p>
        </w:tc>
      </w:tr>
      <w:tr w:rsidR="00EF014F" w:rsidRPr="00EF014F" w14:paraId="20647AA6" w14:textId="77777777" w:rsidTr="00920097">
        <w:trPr>
          <w:trHeight w:val="340"/>
        </w:trPr>
        <w:tc>
          <w:tcPr>
            <w:tcW w:w="2972" w:type="dxa"/>
            <w:vAlign w:val="center"/>
          </w:tcPr>
          <w:p w14:paraId="133A6790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 xml:space="preserve">20.07. – 24.07.2026 </w:t>
            </w:r>
          </w:p>
        </w:tc>
        <w:tc>
          <w:tcPr>
            <w:tcW w:w="6090" w:type="dxa"/>
            <w:vAlign w:val="center"/>
          </w:tcPr>
          <w:p w14:paraId="42A3C90B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>v provozu MŠ Radost</w:t>
            </w:r>
          </w:p>
        </w:tc>
      </w:tr>
      <w:tr w:rsidR="00EF014F" w:rsidRPr="00EF014F" w14:paraId="43C26834" w14:textId="77777777" w:rsidTr="00920097">
        <w:trPr>
          <w:trHeight w:val="340"/>
        </w:trPr>
        <w:tc>
          <w:tcPr>
            <w:tcW w:w="2972" w:type="dxa"/>
            <w:vAlign w:val="center"/>
          </w:tcPr>
          <w:p w14:paraId="49C1E901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 xml:space="preserve">27.07. – 31.07.2026 </w:t>
            </w:r>
          </w:p>
        </w:tc>
        <w:tc>
          <w:tcPr>
            <w:tcW w:w="6090" w:type="dxa"/>
            <w:vAlign w:val="center"/>
          </w:tcPr>
          <w:p w14:paraId="2F1495C5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>v provozu MŠ Bělidla</w:t>
            </w:r>
          </w:p>
        </w:tc>
      </w:tr>
      <w:tr w:rsidR="00EF014F" w:rsidRPr="00EF014F" w14:paraId="29B9CC24" w14:textId="77777777" w:rsidTr="00920097">
        <w:trPr>
          <w:trHeight w:val="340"/>
        </w:trPr>
        <w:tc>
          <w:tcPr>
            <w:tcW w:w="2972" w:type="dxa"/>
            <w:vAlign w:val="center"/>
          </w:tcPr>
          <w:p w14:paraId="1424713A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 xml:space="preserve">03.08. – 07.08.2026 </w:t>
            </w:r>
          </w:p>
        </w:tc>
        <w:tc>
          <w:tcPr>
            <w:tcW w:w="6090" w:type="dxa"/>
            <w:vAlign w:val="center"/>
          </w:tcPr>
          <w:p w14:paraId="55188BD8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>v provozu MŠ Bělidla</w:t>
            </w:r>
          </w:p>
        </w:tc>
      </w:tr>
      <w:tr w:rsidR="00EF014F" w:rsidRPr="00EF014F" w14:paraId="1CFFA084" w14:textId="77777777" w:rsidTr="00920097">
        <w:trPr>
          <w:trHeight w:val="340"/>
        </w:trPr>
        <w:tc>
          <w:tcPr>
            <w:tcW w:w="2972" w:type="dxa"/>
            <w:vAlign w:val="center"/>
          </w:tcPr>
          <w:p w14:paraId="57D93F6B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 xml:space="preserve">10.08. – 14.08.2026 </w:t>
            </w:r>
          </w:p>
        </w:tc>
        <w:tc>
          <w:tcPr>
            <w:tcW w:w="6090" w:type="dxa"/>
            <w:vAlign w:val="center"/>
          </w:tcPr>
          <w:p w14:paraId="4462CA81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>v provozu MŠ Bělidla</w:t>
            </w:r>
          </w:p>
        </w:tc>
      </w:tr>
      <w:tr w:rsidR="00EF014F" w:rsidRPr="00EF014F" w14:paraId="7C79C9E5" w14:textId="77777777" w:rsidTr="00920097">
        <w:trPr>
          <w:trHeight w:val="340"/>
        </w:trPr>
        <w:tc>
          <w:tcPr>
            <w:tcW w:w="2972" w:type="dxa"/>
            <w:vAlign w:val="center"/>
          </w:tcPr>
          <w:p w14:paraId="15BD9FC7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>17.08. – 21.08.2026</w:t>
            </w:r>
          </w:p>
        </w:tc>
        <w:tc>
          <w:tcPr>
            <w:tcW w:w="6090" w:type="dxa"/>
            <w:vAlign w:val="center"/>
          </w:tcPr>
          <w:p w14:paraId="26A75522" w14:textId="77777777" w:rsidR="00EF014F" w:rsidRPr="00EF014F" w:rsidRDefault="00EF014F" w:rsidP="00920097">
            <w:pPr>
              <w:rPr>
                <w:rFonts w:ascii="Arial" w:hAnsi="Arial" w:cs="Arial"/>
                <w:sz w:val="22"/>
                <w:szCs w:val="22"/>
              </w:rPr>
            </w:pPr>
            <w:r w:rsidRPr="00EF014F">
              <w:rPr>
                <w:rFonts w:ascii="Arial" w:hAnsi="Arial" w:cs="Arial"/>
                <w:sz w:val="22"/>
                <w:szCs w:val="22"/>
              </w:rPr>
              <w:t xml:space="preserve">v provozu MŠ Radost a MŠ </w:t>
            </w:r>
            <w:proofErr w:type="spellStart"/>
            <w:r w:rsidRPr="00EF014F">
              <w:rPr>
                <w:rFonts w:ascii="Arial" w:hAnsi="Arial" w:cs="Arial"/>
                <w:sz w:val="22"/>
                <w:szCs w:val="22"/>
              </w:rPr>
              <w:t>Rychlov</w:t>
            </w:r>
            <w:proofErr w:type="spellEnd"/>
          </w:p>
        </w:tc>
      </w:tr>
    </w:tbl>
    <w:p w14:paraId="08BE4CB1" w14:textId="22CA3D2F" w:rsidR="006A239C" w:rsidRDefault="00D77044" w:rsidP="00EF014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24.08.2026 budou v provozu všechny mateřské ško</w:t>
      </w:r>
      <w:r w:rsidR="00EF014F">
        <w:rPr>
          <w:rFonts w:ascii="Arial" w:hAnsi="Arial" w:cs="Arial"/>
          <w:sz w:val="22"/>
          <w:szCs w:val="22"/>
        </w:rPr>
        <w:t>ly.</w:t>
      </w:r>
    </w:p>
    <w:sectPr w:rsidR="006A239C" w:rsidSect="005442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03" w:right="1417" w:bottom="1417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DAE38" w14:textId="77777777" w:rsidR="00260BAE" w:rsidRDefault="00260BAE" w:rsidP="00780737">
      <w:r>
        <w:separator/>
      </w:r>
    </w:p>
  </w:endnote>
  <w:endnote w:type="continuationSeparator" w:id="0">
    <w:p w14:paraId="370BF58E" w14:textId="77777777" w:rsidR="00260BAE" w:rsidRDefault="00260BAE" w:rsidP="0078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17270" w14:textId="77777777" w:rsidR="008C1E60" w:rsidRDefault="008C1E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7567328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1056739230"/>
          <w:docPartObj>
            <w:docPartGallery w:val="Page Numbers (Top of Page)"/>
            <w:docPartUnique/>
          </w:docPartObj>
        </w:sdtPr>
        <w:sdtEndPr/>
        <w:sdtContent>
          <w:p w14:paraId="3EA16EC7" w14:textId="0D477AFB" w:rsidR="009E63F0" w:rsidRPr="009E63F0" w:rsidRDefault="009E63F0" w:rsidP="005442F1">
            <w:pPr>
              <w:pStyle w:val="Zpat"/>
              <w:jc w:val="center"/>
              <w:rPr>
                <w:rFonts w:ascii="Arial Narrow" w:hAnsi="Arial Narrow" w:cs="Arial"/>
                <w:color w:val="7F7F7F" w:themeColor="text1" w:themeTint="80"/>
              </w:rPr>
            </w:pPr>
          </w:p>
          <w:p w14:paraId="522393E5" w14:textId="5462B6B5" w:rsidR="00780737" w:rsidRPr="004268D8" w:rsidRDefault="00710905" w:rsidP="005416C1">
            <w:pPr>
              <w:rPr>
                <w:rFonts w:ascii="Arial Narrow" w:hAnsi="Arial Narrow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8CF6" w14:textId="1D06DFF1" w:rsidR="006C70AD" w:rsidRPr="005442F1" w:rsidRDefault="006C70AD" w:rsidP="005442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7D596" w14:textId="77777777" w:rsidR="00260BAE" w:rsidRDefault="00260BAE" w:rsidP="00780737">
      <w:r>
        <w:separator/>
      </w:r>
    </w:p>
  </w:footnote>
  <w:footnote w:type="continuationSeparator" w:id="0">
    <w:p w14:paraId="519823FC" w14:textId="77777777" w:rsidR="00260BAE" w:rsidRDefault="00260BAE" w:rsidP="0078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D922" w14:textId="77777777" w:rsidR="008C1E60" w:rsidRDefault="008C1E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ED7" w14:textId="77777777" w:rsidR="008C1E60" w:rsidRDefault="008C1E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78280" w14:textId="498E1BC5" w:rsidR="006805E5" w:rsidRPr="005442F1" w:rsidRDefault="006805E5" w:rsidP="005442F1">
    <w:pPr>
      <w:suppressAutoHyphens/>
      <w:jc w:val="center"/>
      <w:rPr>
        <w:rFonts w:ascii="Arial Narrow" w:hAnsi="Arial Narrow"/>
        <w:color w:val="7F7F7F"/>
        <w:sz w:val="32"/>
        <w:szCs w:val="3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7DD"/>
    <w:multiLevelType w:val="hybridMultilevel"/>
    <w:tmpl w:val="02AE44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85271"/>
    <w:multiLevelType w:val="hybridMultilevel"/>
    <w:tmpl w:val="BED8DE64"/>
    <w:lvl w:ilvl="0" w:tplc="3CA05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1536C"/>
    <w:multiLevelType w:val="hybridMultilevel"/>
    <w:tmpl w:val="049E88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E2F15"/>
    <w:multiLevelType w:val="hybridMultilevel"/>
    <w:tmpl w:val="D870D7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344AB1"/>
    <w:multiLevelType w:val="hybridMultilevel"/>
    <w:tmpl w:val="3BD85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355E8"/>
    <w:multiLevelType w:val="hybridMultilevel"/>
    <w:tmpl w:val="7AC8BC60"/>
    <w:lvl w:ilvl="0" w:tplc="7BD86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25F9"/>
    <w:multiLevelType w:val="hybridMultilevel"/>
    <w:tmpl w:val="6CC6671E"/>
    <w:lvl w:ilvl="0" w:tplc="805002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264CD"/>
    <w:multiLevelType w:val="hybridMultilevel"/>
    <w:tmpl w:val="3DAEA2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D159C4"/>
    <w:multiLevelType w:val="hybridMultilevel"/>
    <w:tmpl w:val="8FA8B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9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BC"/>
    <w:rsid w:val="00004130"/>
    <w:rsid w:val="00004CEC"/>
    <w:rsid w:val="00007F64"/>
    <w:rsid w:val="000160F8"/>
    <w:rsid w:val="000225B2"/>
    <w:rsid w:val="000262A9"/>
    <w:rsid w:val="00031ED3"/>
    <w:rsid w:val="0003625E"/>
    <w:rsid w:val="000443B7"/>
    <w:rsid w:val="0004679F"/>
    <w:rsid w:val="000641DE"/>
    <w:rsid w:val="00075F0E"/>
    <w:rsid w:val="000822AA"/>
    <w:rsid w:val="000B30D2"/>
    <w:rsid w:val="000C5E64"/>
    <w:rsid w:val="000D651F"/>
    <w:rsid w:val="000F1D33"/>
    <w:rsid w:val="000F6ABD"/>
    <w:rsid w:val="00103DC8"/>
    <w:rsid w:val="001527E2"/>
    <w:rsid w:val="00154458"/>
    <w:rsid w:val="00161B4A"/>
    <w:rsid w:val="00185ADE"/>
    <w:rsid w:val="001B2258"/>
    <w:rsid w:val="001C71EA"/>
    <w:rsid w:val="001D3BDE"/>
    <w:rsid w:val="00260BAE"/>
    <w:rsid w:val="00264757"/>
    <w:rsid w:val="002659C8"/>
    <w:rsid w:val="00273ADA"/>
    <w:rsid w:val="00283BE2"/>
    <w:rsid w:val="002B562F"/>
    <w:rsid w:val="002C59E6"/>
    <w:rsid w:val="003003B0"/>
    <w:rsid w:val="00310DBC"/>
    <w:rsid w:val="00337627"/>
    <w:rsid w:val="003458EA"/>
    <w:rsid w:val="00375407"/>
    <w:rsid w:val="00385982"/>
    <w:rsid w:val="003919BF"/>
    <w:rsid w:val="00395295"/>
    <w:rsid w:val="003F75A8"/>
    <w:rsid w:val="00425D0A"/>
    <w:rsid w:val="004268D8"/>
    <w:rsid w:val="00451D62"/>
    <w:rsid w:val="0046298C"/>
    <w:rsid w:val="00473412"/>
    <w:rsid w:val="004766DC"/>
    <w:rsid w:val="00477719"/>
    <w:rsid w:val="004B427F"/>
    <w:rsid w:val="004E3FA1"/>
    <w:rsid w:val="00502677"/>
    <w:rsid w:val="00515FEA"/>
    <w:rsid w:val="00517E5D"/>
    <w:rsid w:val="005413F6"/>
    <w:rsid w:val="005416C1"/>
    <w:rsid w:val="005442F1"/>
    <w:rsid w:val="005461C5"/>
    <w:rsid w:val="0056250C"/>
    <w:rsid w:val="00576182"/>
    <w:rsid w:val="00576645"/>
    <w:rsid w:val="00586A92"/>
    <w:rsid w:val="005B316A"/>
    <w:rsid w:val="005D2DFA"/>
    <w:rsid w:val="005D39B6"/>
    <w:rsid w:val="006113C2"/>
    <w:rsid w:val="00622CFD"/>
    <w:rsid w:val="00624C04"/>
    <w:rsid w:val="0064327B"/>
    <w:rsid w:val="00651047"/>
    <w:rsid w:val="00652762"/>
    <w:rsid w:val="006805E5"/>
    <w:rsid w:val="006864A3"/>
    <w:rsid w:val="006A239C"/>
    <w:rsid w:val="006C70AD"/>
    <w:rsid w:val="006D451B"/>
    <w:rsid w:val="006F7F69"/>
    <w:rsid w:val="00702F1D"/>
    <w:rsid w:val="007067FD"/>
    <w:rsid w:val="00710905"/>
    <w:rsid w:val="00717778"/>
    <w:rsid w:val="007206D4"/>
    <w:rsid w:val="00720700"/>
    <w:rsid w:val="00727F6B"/>
    <w:rsid w:val="00733D15"/>
    <w:rsid w:val="00737D57"/>
    <w:rsid w:val="0077015C"/>
    <w:rsid w:val="00775B07"/>
    <w:rsid w:val="0078064B"/>
    <w:rsid w:val="00780737"/>
    <w:rsid w:val="007A0C50"/>
    <w:rsid w:val="007A2A57"/>
    <w:rsid w:val="007D4793"/>
    <w:rsid w:val="00826388"/>
    <w:rsid w:val="00842CBA"/>
    <w:rsid w:val="00845C34"/>
    <w:rsid w:val="00845FEF"/>
    <w:rsid w:val="0085112D"/>
    <w:rsid w:val="00880A49"/>
    <w:rsid w:val="008B1E85"/>
    <w:rsid w:val="008C1E60"/>
    <w:rsid w:val="008E46E4"/>
    <w:rsid w:val="008E6A5B"/>
    <w:rsid w:val="00904F45"/>
    <w:rsid w:val="00910DFE"/>
    <w:rsid w:val="00920097"/>
    <w:rsid w:val="00921D9E"/>
    <w:rsid w:val="00952FC5"/>
    <w:rsid w:val="00983B6E"/>
    <w:rsid w:val="009A2ACC"/>
    <w:rsid w:val="009C2870"/>
    <w:rsid w:val="009E63F0"/>
    <w:rsid w:val="00A10EE0"/>
    <w:rsid w:val="00A42C3F"/>
    <w:rsid w:val="00A61251"/>
    <w:rsid w:val="00A77216"/>
    <w:rsid w:val="00AA5B25"/>
    <w:rsid w:val="00AD1AE8"/>
    <w:rsid w:val="00AD56B3"/>
    <w:rsid w:val="00B51342"/>
    <w:rsid w:val="00B707B4"/>
    <w:rsid w:val="00B863CA"/>
    <w:rsid w:val="00B9214F"/>
    <w:rsid w:val="00BA0C63"/>
    <w:rsid w:val="00C453A1"/>
    <w:rsid w:val="00C505DA"/>
    <w:rsid w:val="00C647EB"/>
    <w:rsid w:val="00C66FFD"/>
    <w:rsid w:val="00C74AB3"/>
    <w:rsid w:val="00C775C4"/>
    <w:rsid w:val="00C82106"/>
    <w:rsid w:val="00CA3EFB"/>
    <w:rsid w:val="00CB0EE0"/>
    <w:rsid w:val="00CB340E"/>
    <w:rsid w:val="00CD3AAF"/>
    <w:rsid w:val="00D20DED"/>
    <w:rsid w:val="00D22857"/>
    <w:rsid w:val="00D3012C"/>
    <w:rsid w:val="00D30452"/>
    <w:rsid w:val="00D70675"/>
    <w:rsid w:val="00D741EA"/>
    <w:rsid w:val="00D77044"/>
    <w:rsid w:val="00DA7721"/>
    <w:rsid w:val="00DE5341"/>
    <w:rsid w:val="00DF03A3"/>
    <w:rsid w:val="00DF53D1"/>
    <w:rsid w:val="00E0554A"/>
    <w:rsid w:val="00E14AD0"/>
    <w:rsid w:val="00E1748F"/>
    <w:rsid w:val="00E4163B"/>
    <w:rsid w:val="00E6001A"/>
    <w:rsid w:val="00E76CF3"/>
    <w:rsid w:val="00E94DAA"/>
    <w:rsid w:val="00EB46E5"/>
    <w:rsid w:val="00ED3A7D"/>
    <w:rsid w:val="00ED4DD2"/>
    <w:rsid w:val="00EF014F"/>
    <w:rsid w:val="00F01873"/>
    <w:rsid w:val="00F07D8C"/>
    <w:rsid w:val="00F2673D"/>
    <w:rsid w:val="00F339AF"/>
    <w:rsid w:val="00F46865"/>
    <w:rsid w:val="00F530BE"/>
    <w:rsid w:val="00F7009F"/>
    <w:rsid w:val="00F950E7"/>
    <w:rsid w:val="00FA050C"/>
    <w:rsid w:val="00FB0FD1"/>
    <w:rsid w:val="00FD4FBC"/>
    <w:rsid w:val="00FD5B0D"/>
    <w:rsid w:val="00FE39F3"/>
    <w:rsid w:val="00FF320A"/>
    <w:rsid w:val="00FF5CBC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8DEEA2"/>
  <w15:docId w15:val="{81BC6659-4A1C-4BD5-9265-AA31CC03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2F1D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702F1D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2F1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02F1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02F1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02F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02F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02F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702F1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02F1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unhideWhenUsed/>
    <w:rsid w:val="00702F1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807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7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8073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5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5C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479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268D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B316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75F0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EF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cvcelin.cz/tabor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szapis.bystriceph.c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domino.eu/volnocasove-aktivity/tabory/tabory-2026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Milerova</dc:creator>
  <cp:lastModifiedBy>Mlčáková Jana</cp:lastModifiedBy>
  <cp:revision>11</cp:revision>
  <cp:lastPrinted>2026-03-06T07:27:00Z</cp:lastPrinted>
  <dcterms:created xsi:type="dcterms:W3CDTF">2026-04-27T07:20:00Z</dcterms:created>
  <dcterms:modified xsi:type="dcterms:W3CDTF">2026-04-30T08:53:00Z</dcterms:modified>
</cp:coreProperties>
</file>